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94105E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73BBB">
        <w:rPr>
          <w:rFonts w:ascii="Times New Roman" w:hAnsi="Times New Roman" w:cs="Times New Roman"/>
          <w:sz w:val="20"/>
          <w:szCs w:val="20"/>
        </w:rPr>
        <w:t>1</w:t>
      </w:r>
      <w:r w:rsidR="00D02C3E">
        <w:rPr>
          <w:rFonts w:ascii="Times New Roman" w:hAnsi="Times New Roman" w:cs="Times New Roman"/>
          <w:sz w:val="20"/>
          <w:szCs w:val="20"/>
        </w:rPr>
        <w:t>4</w:t>
      </w:r>
      <w:r w:rsidR="00D42CF3">
        <w:rPr>
          <w:rFonts w:ascii="Times New Roman" w:hAnsi="Times New Roman" w:cs="Times New Roman"/>
          <w:sz w:val="20"/>
          <w:szCs w:val="20"/>
        </w:rPr>
        <w:t>.0</w:t>
      </w:r>
      <w:r w:rsidR="00D02C3E">
        <w:rPr>
          <w:rFonts w:ascii="Times New Roman" w:hAnsi="Times New Roman" w:cs="Times New Roman"/>
          <w:sz w:val="20"/>
          <w:szCs w:val="20"/>
        </w:rPr>
        <w:t>8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13ACB8DB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="00066B9D">
        <w:rPr>
          <w:rFonts w:ascii="Times New Roman" w:hAnsi="Times New Roman" w:cs="Times New Roman"/>
          <w:b/>
          <w:bCs/>
          <w:sz w:val="20"/>
          <w:szCs w:val="20"/>
        </w:rPr>
        <w:t>ZDL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66B9D">
        <w:rPr>
          <w:rFonts w:ascii="Times New Roman" w:hAnsi="Times New Roman" w:cs="Times New Roman"/>
          <w:b/>
          <w:bCs/>
          <w:sz w:val="20"/>
          <w:szCs w:val="20"/>
        </w:rPr>
        <w:t>22</w:t>
      </w:r>
      <w:r w:rsidR="00D42CF3" w:rsidRPr="00D02C3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52FA0C23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D02C3E">
        <w:rPr>
          <w:rFonts w:ascii="Times New Roman" w:hAnsi="Times New Roman" w:cs="Times New Roman"/>
          <w:sz w:val="20"/>
          <w:szCs w:val="20"/>
        </w:rPr>
        <w:t>zestawów odczynników do przygotowania bibliotek i sekwencjonowania kompatybilnych z urządzeniem NextSeq550dx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7F5D0EFB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Wykonawca dostarczy towar fabrycznie nowy, oryginalnie zapakowany, wolny od wad fizycznych i prawnych do </w:t>
      </w:r>
      <w:r w:rsidR="00D02C3E">
        <w:rPr>
          <w:rFonts w:ascii="Times New Roman" w:hAnsi="Times New Roman" w:cs="Times New Roman"/>
          <w:sz w:val="20"/>
          <w:szCs w:val="20"/>
        </w:rPr>
        <w:t xml:space="preserve">Pracowni Diagnostyki Molekularnej Zakładu Diagnostyki Laboratoryjnej </w:t>
      </w:r>
      <w:r w:rsidRPr="00A50F8D">
        <w:rPr>
          <w:rFonts w:ascii="Times New Roman" w:hAnsi="Times New Roman" w:cs="Times New Roman"/>
          <w:sz w:val="20"/>
          <w:szCs w:val="20"/>
        </w:rPr>
        <w:t>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9997260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</w:t>
      </w:r>
      <w:r w:rsidR="00D02C3E" w:rsidRPr="00D02C3E">
        <w:rPr>
          <w:rFonts w:ascii="Times New Roman" w:hAnsi="Times New Roman" w:cs="Times New Roman"/>
          <w:b/>
          <w:bCs/>
          <w:sz w:val="20"/>
          <w:szCs w:val="20"/>
        </w:rPr>
        <w:t>jednorazowo</w:t>
      </w:r>
      <w:r w:rsidR="00D02C3E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 xml:space="preserve">w okresie </w:t>
      </w:r>
      <w:r w:rsidR="00D02C3E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393E0D5C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22AC4" w:rsidRPr="00B346BE">
          <w:rPr>
            <w:rStyle w:val="Hipercze"/>
          </w:rPr>
          <w:t>i.solarska@kopernik.lodz.pl</w:t>
        </w:r>
      </w:hyperlink>
      <w:r w:rsidR="00A22AC4">
        <w:t xml:space="preserve"> 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CD7DEA8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</w:t>
      </w:r>
      <w:r w:rsidR="00D02C3E" w:rsidRPr="00394435">
        <w:rPr>
          <w:rFonts w:ascii="Times New Roman" w:hAnsi="Times New Roman" w:cs="Times New Roman"/>
          <w:sz w:val="20"/>
          <w:szCs w:val="20"/>
        </w:rPr>
        <w:t xml:space="preserve">dostawy </w:t>
      </w:r>
      <w:r w:rsidR="00D02C3E">
        <w:rPr>
          <w:rFonts w:ascii="Times New Roman" w:hAnsi="Times New Roman" w:cs="Times New Roman"/>
          <w:sz w:val="20"/>
          <w:szCs w:val="20"/>
        </w:rPr>
        <w:t xml:space="preserve">zestawów odczynników do przygotowania bibliotek i sekwencjonowania kompatybilnych z urządzeniem NextSeq550dx 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>-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</w:t>
      </w:r>
      <w:r w:rsidR="00066B9D">
        <w:rPr>
          <w:rFonts w:ascii="Times New Roman" w:hAnsi="Times New Roman" w:cs="Times New Roman"/>
          <w:b/>
          <w:bCs/>
          <w:color w:val="C00000"/>
          <w:sz w:val="20"/>
          <w:szCs w:val="20"/>
        </w:rPr>
        <w:t>ZDL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066B9D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22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8683F2B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F21E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9973C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B67CE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339AD418" w14:textId="77777777" w:rsidR="004F45B5" w:rsidRPr="00394435" w:rsidRDefault="004F45B5" w:rsidP="004F45B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D0154F5" w14:textId="45789EAE" w:rsidR="00A22AC4" w:rsidRDefault="00D02C3E" w:rsidP="00A22AC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Iwona Solarska</w:t>
      </w:r>
      <w:r w:rsidR="003D3D7F">
        <w:rPr>
          <w:rFonts w:ascii="Times New Roman" w:hAnsi="Times New Roman" w:cs="Times New Roman"/>
          <w:sz w:val="20"/>
          <w:szCs w:val="20"/>
        </w:rPr>
        <w:t xml:space="preserve"> </w:t>
      </w:r>
      <w:r w:rsidR="003D3D7F"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3D3D7F">
        <w:rPr>
          <w:rFonts w:ascii="Times New Roman" w:hAnsi="Times New Roman" w:cs="Times New Roman"/>
          <w:sz w:val="20"/>
          <w:szCs w:val="20"/>
        </w:rPr>
        <w:t>5</w:t>
      </w:r>
      <w:r w:rsidR="003D3D7F"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3D3D7F">
        <w:rPr>
          <w:rFonts w:ascii="Times New Roman" w:hAnsi="Times New Roman" w:cs="Times New Roman"/>
          <w:sz w:val="20"/>
          <w:szCs w:val="20"/>
        </w:rPr>
        <w:t xml:space="preserve">82 </w:t>
      </w:r>
      <w:r w:rsidR="00C93060"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Pr="00DB49FE">
          <w:rPr>
            <w:rStyle w:val="Hipercze"/>
            <w:rFonts w:ascii="Times New Roman" w:hAnsi="Times New Roman" w:cs="Times New Roman"/>
            <w:sz w:val="20"/>
            <w:szCs w:val="20"/>
          </w:rPr>
          <w:t>i.solarska@kopernik.lodz.pl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77BD3B3" w14:textId="61BE0D57" w:rsidR="00A22AC4" w:rsidRDefault="00D02C3E" w:rsidP="00A22AC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Pracowni Diagnostyki Molekularnej</w:t>
      </w:r>
      <w:r w:rsidR="00C93060"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3D3D7F">
        <w:rPr>
          <w:rFonts w:ascii="Times New Roman" w:hAnsi="Times New Roman" w:cs="Times New Roman"/>
          <w:sz w:val="20"/>
          <w:szCs w:val="20"/>
        </w:rPr>
        <w:t>2</w:t>
      </w:r>
      <w:r w:rsidR="00C93060" w:rsidRPr="00C930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8</w:t>
      </w:r>
      <w:r w:rsidR="003D3D7F">
        <w:rPr>
          <w:rFonts w:ascii="Times New Roman" w:hAnsi="Times New Roman" w:cs="Times New Roman"/>
          <w:sz w:val="20"/>
          <w:szCs w:val="20"/>
        </w:rPr>
        <w:t>0</w:t>
      </w:r>
      <w:r w:rsidR="00A22AC4">
        <w:rPr>
          <w:rFonts w:ascii="Times New Roman" w:hAnsi="Times New Roman" w:cs="Times New Roman"/>
          <w:sz w:val="20"/>
          <w:szCs w:val="20"/>
        </w:rPr>
        <w:t xml:space="preserve"> - </w:t>
      </w:r>
      <w:hyperlink r:id="rId10" w:history="1">
        <w:r w:rsidR="00A22AC4" w:rsidRPr="00B346BE">
          <w:rPr>
            <w:rStyle w:val="Hipercze"/>
            <w:rFonts w:ascii="Times New Roman" w:hAnsi="Times New Roman" w:cs="Times New Roman"/>
            <w:sz w:val="20"/>
            <w:szCs w:val="20"/>
          </w:rPr>
          <w:t>pracownia_genetyki@kopernik.lodz.pl</w:t>
        </w:r>
      </w:hyperlink>
    </w:p>
    <w:p w14:paraId="34847E45" w14:textId="77777777" w:rsidR="00A22AC4" w:rsidRDefault="00A22AC4" w:rsidP="00A22AC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</w:p>
    <w:p w14:paraId="5116C1E6" w14:textId="77777777" w:rsidR="00A22AC4" w:rsidRDefault="00A22AC4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EFF392D" w14:textId="0D0D44D8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66317" w14:textId="77777777" w:rsidR="00EC7387" w:rsidRDefault="00EC7387" w:rsidP="00AD3B8F">
      <w:pPr>
        <w:spacing w:after="0" w:line="240" w:lineRule="auto"/>
      </w:pPr>
      <w:r>
        <w:separator/>
      </w:r>
    </w:p>
  </w:endnote>
  <w:endnote w:type="continuationSeparator" w:id="0">
    <w:p w14:paraId="3BA2F7B5" w14:textId="77777777" w:rsidR="00EC7387" w:rsidRDefault="00EC7387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05F25" w14:textId="77777777" w:rsidR="00EC7387" w:rsidRDefault="00EC7387" w:rsidP="00AD3B8F">
      <w:pPr>
        <w:spacing w:after="0" w:line="240" w:lineRule="auto"/>
      </w:pPr>
      <w:r>
        <w:separator/>
      </w:r>
    </w:p>
  </w:footnote>
  <w:footnote w:type="continuationSeparator" w:id="0">
    <w:p w14:paraId="7F2B50AF" w14:textId="77777777" w:rsidR="00EC7387" w:rsidRDefault="00EC7387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5FD2C47F">
              <wp:simplePos x="0" y="0"/>
              <wp:positionH relativeFrom="column">
                <wp:posOffset>1898650</wp:posOffset>
              </wp:positionH>
              <wp:positionV relativeFrom="paragraph">
                <wp:posOffset>-73025</wp:posOffset>
              </wp:positionV>
              <wp:extent cx="4070985" cy="1279525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985" cy="127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066B9D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72882E4D" w:rsidR="00AD3B8F" w:rsidRPr="00066B9D" w:rsidRDefault="00066B9D" w:rsidP="00066B9D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vertAlign w:val="superscript"/>
                            </w:rPr>
                            <w:t>PRACOWNIA DIAGNOSTYKI MOLEKULARNEJ, ZAKŁAD DIAGNOSTYKI LABORATORYJNEJ</w:t>
                          </w:r>
                        </w:p>
                        <w:p w14:paraId="3D5471F5" w14:textId="2CE20592" w:rsidR="00AD3B8F" w:rsidRPr="00066B9D" w:rsidRDefault="00AD3B8F" w:rsidP="00066B9D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</w:pPr>
                          <w:r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</w:rPr>
                            <w:t xml:space="preserve">        </w:t>
                          </w:r>
                          <w:r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 xml:space="preserve">tel. 42 689 </w:t>
                          </w:r>
                          <w:r w:rsidR="007D651B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>5</w:t>
                          </w:r>
                          <w:r w:rsidR="00066B9D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>2</w:t>
                          </w:r>
                          <w:r w:rsidR="007D651B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  <w:r w:rsidR="00066B9D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>80</w:t>
                          </w:r>
                          <w:r w:rsidR="00066B9D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br/>
                          </w:r>
                          <w:proofErr w:type="spellStart"/>
                          <w:r w:rsidR="00066B9D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>e-mail</w:t>
                          </w:r>
                          <w:proofErr w:type="spellEnd"/>
                          <w:r w:rsidR="00066B9D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>: pracownia_genetyki@szpital.kopernik.pl</w:t>
                          </w:r>
                          <w:r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5pt;margin-top:-5.75pt;width:320.55pt;height:100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Default="00AD3B8F" w:rsidP="00066B9D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72882E4D" w:rsidR="00AD3B8F" w:rsidRPr="00066B9D" w:rsidRDefault="00066B9D" w:rsidP="00066B9D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vertAlign w:val="superscript"/>
                      </w:rPr>
                    </w:pPr>
                    <w:r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vertAlign w:val="superscript"/>
                      </w:rPr>
                      <w:t>PRACOWNIA DIAGNOSTYKI MOLEKULARNEJ, ZAKŁAD DIAGNOSTYKI LABORATORYJNEJ</w:t>
                    </w:r>
                  </w:p>
                  <w:p w14:paraId="3D5471F5" w14:textId="2CE20592" w:rsidR="00AD3B8F" w:rsidRPr="00066B9D" w:rsidRDefault="00AD3B8F" w:rsidP="00066B9D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</w:pPr>
                    <w:r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</w:rPr>
                      <w:t xml:space="preserve">        </w:t>
                    </w:r>
                    <w:r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 xml:space="preserve">tel. 42 689 </w:t>
                    </w:r>
                    <w:r w:rsidR="007D651B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>5</w:t>
                    </w:r>
                    <w:r w:rsidR="00066B9D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>2</w:t>
                    </w:r>
                    <w:r w:rsidR="007D651B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 xml:space="preserve"> </w:t>
                    </w:r>
                    <w:r w:rsidR="00066B9D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>80</w:t>
                    </w:r>
                    <w:r w:rsidR="00066B9D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br/>
                      <w:t>e-mail: pracownia_genetyki@szpital.kopernik.pl</w:t>
                    </w:r>
                    <w:r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 xml:space="preserve">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6A23"/>
    <w:rsid w:val="00047BC9"/>
    <w:rsid w:val="00057FE1"/>
    <w:rsid w:val="00065EBE"/>
    <w:rsid w:val="00066B9D"/>
    <w:rsid w:val="000E0AAB"/>
    <w:rsid w:val="000F1D2B"/>
    <w:rsid w:val="0012587C"/>
    <w:rsid w:val="0014051F"/>
    <w:rsid w:val="0017089D"/>
    <w:rsid w:val="00181EBC"/>
    <w:rsid w:val="001A4FA4"/>
    <w:rsid w:val="001B6767"/>
    <w:rsid w:val="001C2C9F"/>
    <w:rsid w:val="001D578B"/>
    <w:rsid w:val="0022305B"/>
    <w:rsid w:val="00232972"/>
    <w:rsid w:val="00245A67"/>
    <w:rsid w:val="00254744"/>
    <w:rsid w:val="00273BBB"/>
    <w:rsid w:val="002B4CF9"/>
    <w:rsid w:val="002C7953"/>
    <w:rsid w:val="0030050F"/>
    <w:rsid w:val="003074E8"/>
    <w:rsid w:val="00352A45"/>
    <w:rsid w:val="00375945"/>
    <w:rsid w:val="00387939"/>
    <w:rsid w:val="00390610"/>
    <w:rsid w:val="00394435"/>
    <w:rsid w:val="003C08C0"/>
    <w:rsid w:val="003D3D7F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4F45B5"/>
    <w:rsid w:val="005138C5"/>
    <w:rsid w:val="0053737F"/>
    <w:rsid w:val="00556232"/>
    <w:rsid w:val="0055629D"/>
    <w:rsid w:val="0058263B"/>
    <w:rsid w:val="005838B2"/>
    <w:rsid w:val="00584C52"/>
    <w:rsid w:val="005A4215"/>
    <w:rsid w:val="005B40D2"/>
    <w:rsid w:val="005B57AA"/>
    <w:rsid w:val="005C253A"/>
    <w:rsid w:val="005E5073"/>
    <w:rsid w:val="00606279"/>
    <w:rsid w:val="0062758F"/>
    <w:rsid w:val="00632137"/>
    <w:rsid w:val="00654000"/>
    <w:rsid w:val="006712F2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54ED6"/>
    <w:rsid w:val="00772E0F"/>
    <w:rsid w:val="00780726"/>
    <w:rsid w:val="00790A78"/>
    <w:rsid w:val="00794D7A"/>
    <w:rsid w:val="00794F52"/>
    <w:rsid w:val="007A59F8"/>
    <w:rsid w:val="007B1063"/>
    <w:rsid w:val="007D03BD"/>
    <w:rsid w:val="007D1C97"/>
    <w:rsid w:val="007D651B"/>
    <w:rsid w:val="007F21E5"/>
    <w:rsid w:val="007F5750"/>
    <w:rsid w:val="008135FF"/>
    <w:rsid w:val="00834D0C"/>
    <w:rsid w:val="00870C67"/>
    <w:rsid w:val="00880FE0"/>
    <w:rsid w:val="00884479"/>
    <w:rsid w:val="008A051C"/>
    <w:rsid w:val="008C2628"/>
    <w:rsid w:val="008C3CC7"/>
    <w:rsid w:val="008D566A"/>
    <w:rsid w:val="008E7A62"/>
    <w:rsid w:val="00934DC4"/>
    <w:rsid w:val="00962A46"/>
    <w:rsid w:val="009973CF"/>
    <w:rsid w:val="009D0695"/>
    <w:rsid w:val="00A22AC4"/>
    <w:rsid w:val="00A26D2A"/>
    <w:rsid w:val="00A361C6"/>
    <w:rsid w:val="00A4602E"/>
    <w:rsid w:val="00A471D4"/>
    <w:rsid w:val="00A500C6"/>
    <w:rsid w:val="00A50F8D"/>
    <w:rsid w:val="00A832FE"/>
    <w:rsid w:val="00A90356"/>
    <w:rsid w:val="00A93D42"/>
    <w:rsid w:val="00A97505"/>
    <w:rsid w:val="00AA026F"/>
    <w:rsid w:val="00AA69D4"/>
    <w:rsid w:val="00AB4081"/>
    <w:rsid w:val="00AB539D"/>
    <w:rsid w:val="00AC568E"/>
    <w:rsid w:val="00AD3B8F"/>
    <w:rsid w:val="00AE4843"/>
    <w:rsid w:val="00AE640D"/>
    <w:rsid w:val="00AF1448"/>
    <w:rsid w:val="00B02474"/>
    <w:rsid w:val="00B67109"/>
    <w:rsid w:val="00B67CE3"/>
    <w:rsid w:val="00B843E9"/>
    <w:rsid w:val="00BE026A"/>
    <w:rsid w:val="00BE7975"/>
    <w:rsid w:val="00C02E7C"/>
    <w:rsid w:val="00C1265A"/>
    <w:rsid w:val="00C3784E"/>
    <w:rsid w:val="00C42273"/>
    <w:rsid w:val="00C42BAC"/>
    <w:rsid w:val="00C61273"/>
    <w:rsid w:val="00C93060"/>
    <w:rsid w:val="00C9400C"/>
    <w:rsid w:val="00C96355"/>
    <w:rsid w:val="00CA0B9E"/>
    <w:rsid w:val="00CA73D4"/>
    <w:rsid w:val="00CD42D7"/>
    <w:rsid w:val="00D02C3E"/>
    <w:rsid w:val="00D35907"/>
    <w:rsid w:val="00D41A95"/>
    <w:rsid w:val="00D42CF3"/>
    <w:rsid w:val="00D612B0"/>
    <w:rsid w:val="00D91B38"/>
    <w:rsid w:val="00D93174"/>
    <w:rsid w:val="00DB2734"/>
    <w:rsid w:val="00DF46B7"/>
    <w:rsid w:val="00E001CE"/>
    <w:rsid w:val="00E113ED"/>
    <w:rsid w:val="00E37CC2"/>
    <w:rsid w:val="00E51FAD"/>
    <w:rsid w:val="00E93CA8"/>
    <w:rsid w:val="00E941B4"/>
    <w:rsid w:val="00EB69AC"/>
    <w:rsid w:val="00EC05CB"/>
    <w:rsid w:val="00EC7387"/>
    <w:rsid w:val="00ED3E7C"/>
    <w:rsid w:val="00EE530C"/>
    <w:rsid w:val="00EF3DD5"/>
    <w:rsid w:val="00F106A2"/>
    <w:rsid w:val="00F10BB5"/>
    <w:rsid w:val="00F15A2C"/>
    <w:rsid w:val="00F4015C"/>
    <w:rsid w:val="00F407EB"/>
    <w:rsid w:val="00F71BA3"/>
    <w:rsid w:val="00FA5F55"/>
    <w:rsid w:val="00FC4E77"/>
    <w:rsid w:val="00FC7C19"/>
    <w:rsid w:val="00FE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.solarska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acownia_genetyki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.solarska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840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11</cp:revision>
  <cp:lastPrinted>2024-05-07T07:29:00Z</cp:lastPrinted>
  <dcterms:created xsi:type="dcterms:W3CDTF">2025-08-01T10:27:00Z</dcterms:created>
  <dcterms:modified xsi:type="dcterms:W3CDTF">2025-08-14T10:49:00Z</dcterms:modified>
</cp:coreProperties>
</file>